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38" w:rsidRPr="000A60E8" w:rsidRDefault="008D2538" w:rsidP="008D253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D2538" w:rsidRPr="000A60E8" w:rsidRDefault="008D2538" w:rsidP="008D253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D2538" w:rsidRPr="001935DE" w:rsidRDefault="008D2538" w:rsidP="001935D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1935DE">
        <w:rPr>
          <w:rFonts w:ascii="Times New Roman" w:hAnsi="Times New Roman" w:cs="Times New Roman"/>
          <w:b/>
          <w:sz w:val="24"/>
          <w:szCs w:val="24"/>
        </w:rPr>
        <w:t xml:space="preserve">В Федеральную службу </w:t>
      </w:r>
      <w:proofErr w:type="gramStart"/>
      <w:r w:rsidRPr="001935D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8D2538" w:rsidRPr="001935DE" w:rsidRDefault="008D2538" w:rsidP="001935D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1935DE">
        <w:rPr>
          <w:rFonts w:ascii="Times New Roman" w:hAnsi="Times New Roman" w:cs="Times New Roman"/>
          <w:b/>
          <w:sz w:val="24"/>
          <w:szCs w:val="24"/>
        </w:rPr>
        <w:t>регистрации, кадастра и картографии</w:t>
      </w:r>
    </w:p>
    <w:p w:rsidR="008D2538" w:rsidRPr="001935DE" w:rsidRDefault="008D2538" w:rsidP="001935D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8D2538" w:rsidRPr="001935DE" w:rsidRDefault="008D2538" w:rsidP="001935DE">
      <w:pPr>
        <w:spacing w:after="0" w:line="240" w:lineRule="auto"/>
        <w:ind w:left="4253"/>
        <w:rPr>
          <w:rFonts w:ascii="Times New Roman" w:hAnsi="Times New Roman" w:cs="Times New Roman"/>
          <w:b/>
          <w:i/>
          <w:sz w:val="24"/>
          <w:szCs w:val="24"/>
        </w:rPr>
      </w:pPr>
      <w:r w:rsidRPr="001935DE">
        <w:rPr>
          <w:rFonts w:ascii="Times New Roman" w:hAnsi="Times New Roman" w:cs="Times New Roman"/>
          <w:b/>
          <w:i/>
          <w:sz w:val="24"/>
          <w:szCs w:val="24"/>
        </w:rPr>
        <w:t>Копия:</w:t>
      </w:r>
    </w:p>
    <w:p w:rsidR="00237C0D" w:rsidRPr="001935DE" w:rsidRDefault="008D2538" w:rsidP="001935D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1935DE">
        <w:rPr>
          <w:rFonts w:ascii="Times New Roman" w:hAnsi="Times New Roman" w:cs="Times New Roman"/>
          <w:b/>
          <w:sz w:val="24"/>
          <w:szCs w:val="24"/>
        </w:rPr>
        <w:t xml:space="preserve">В Министерство </w:t>
      </w:r>
      <w:proofErr w:type="gramStart"/>
      <w:r w:rsidRPr="001935DE">
        <w:rPr>
          <w:rFonts w:ascii="Times New Roman" w:hAnsi="Times New Roman" w:cs="Times New Roman"/>
          <w:b/>
          <w:sz w:val="24"/>
          <w:szCs w:val="24"/>
        </w:rPr>
        <w:t>экономического</w:t>
      </w:r>
      <w:proofErr w:type="gramEnd"/>
    </w:p>
    <w:p w:rsidR="008D2538" w:rsidRPr="001935DE" w:rsidRDefault="001935DE" w:rsidP="001935D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1935DE">
        <w:rPr>
          <w:rFonts w:ascii="Times New Roman" w:hAnsi="Times New Roman" w:cs="Times New Roman"/>
          <w:b/>
          <w:sz w:val="24"/>
          <w:szCs w:val="24"/>
        </w:rPr>
        <w:t>р</w:t>
      </w:r>
      <w:r w:rsidR="008D2538" w:rsidRPr="001935DE">
        <w:rPr>
          <w:rFonts w:ascii="Times New Roman" w:hAnsi="Times New Roman" w:cs="Times New Roman"/>
          <w:b/>
          <w:sz w:val="24"/>
          <w:szCs w:val="24"/>
        </w:rPr>
        <w:t>азвития РФ</w:t>
      </w:r>
    </w:p>
    <w:p w:rsidR="003B3E46" w:rsidRPr="001935DE" w:rsidRDefault="003B3E46" w:rsidP="001935D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3B3E46" w:rsidRPr="001935DE" w:rsidRDefault="003B3E46" w:rsidP="001935DE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4"/>
          <w:szCs w:val="24"/>
        </w:rPr>
      </w:pPr>
      <w:r w:rsidRPr="001935DE">
        <w:rPr>
          <w:rFonts w:ascii="Times New Roman" w:eastAsia="Calibri" w:hAnsi="Times New Roman" w:cs="Times New Roman"/>
          <w:b/>
          <w:sz w:val="24"/>
          <w:szCs w:val="24"/>
        </w:rPr>
        <w:t>От Елтышева Алексея Владимировича</w:t>
      </w:r>
      <w:r w:rsidRPr="001935DE">
        <w:rPr>
          <w:rFonts w:ascii="Times New Roman" w:eastAsia="Calibri" w:hAnsi="Times New Roman" w:cs="Times New Roman"/>
          <w:sz w:val="24"/>
          <w:szCs w:val="24"/>
        </w:rPr>
        <w:t>,</w:t>
      </w:r>
      <w:r w:rsidRPr="001935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3E46" w:rsidRPr="001935DE" w:rsidRDefault="003B3E46" w:rsidP="001935D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35DE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 по адресу: 125 171, </w:t>
      </w:r>
    </w:p>
    <w:p w:rsidR="003B3E46" w:rsidRPr="001935DE" w:rsidRDefault="003B3E46" w:rsidP="001935D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г. Москва, 2-ой </w:t>
      </w:r>
      <w:proofErr w:type="spellStart"/>
      <w:r w:rsidRPr="001935DE">
        <w:rPr>
          <w:rFonts w:ascii="Times New Roman" w:eastAsia="Calibri" w:hAnsi="Times New Roman" w:cs="Times New Roman"/>
          <w:sz w:val="24"/>
          <w:szCs w:val="24"/>
        </w:rPr>
        <w:t>Новоподмосковный</w:t>
      </w:r>
      <w:proofErr w:type="spellEnd"/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 переулок,</w:t>
      </w:r>
    </w:p>
    <w:p w:rsidR="003B3E46" w:rsidRPr="001935DE" w:rsidRDefault="003B3E46" w:rsidP="001935D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дом 5, квартира 72; паспорт: № </w:t>
      </w:r>
      <w:r w:rsidRPr="001935DE">
        <w:rPr>
          <w:rFonts w:ascii="Times New Roman" w:eastAsia="Calibri" w:hAnsi="Times New Roman" w:cs="Times New Roman"/>
          <w:b/>
          <w:sz w:val="24"/>
          <w:szCs w:val="24"/>
        </w:rPr>
        <w:t>45 15 397058</w:t>
      </w:r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3E46" w:rsidRPr="001935DE" w:rsidRDefault="003B3E46" w:rsidP="001935D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35DE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 отделением УФМС России по гор. Москве </w:t>
      </w:r>
    </w:p>
    <w:p w:rsidR="003B3E46" w:rsidRPr="001935DE" w:rsidRDefault="003B3E46" w:rsidP="001935D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по району  </w:t>
      </w:r>
      <w:proofErr w:type="spellStart"/>
      <w:r w:rsidRPr="001935DE">
        <w:rPr>
          <w:rFonts w:ascii="Times New Roman" w:eastAsia="Calibri" w:hAnsi="Times New Roman" w:cs="Times New Roman"/>
          <w:sz w:val="24"/>
          <w:szCs w:val="24"/>
        </w:rPr>
        <w:t>Войковский</w:t>
      </w:r>
      <w:proofErr w:type="spellEnd"/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5DE">
        <w:rPr>
          <w:rFonts w:ascii="Times New Roman" w:eastAsia="Calibri" w:hAnsi="Times New Roman" w:cs="Times New Roman"/>
          <w:b/>
          <w:sz w:val="24"/>
          <w:szCs w:val="24"/>
        </w:rPr>
        <w:t>14.01.2016</w:t>
      </w:r>
      <w:r w:rsidRPr="001935DE">
        <w:rPr>
          <w:rFonts w:ascii="Times New Roman" w:eastAsia="Calibri" w:hAnsi="Times New Roman" w:cs="Times New Roman"/>
          <w:sz w:val="24"/>
          <w:szCs w:val="24"/>
        </w:rPr>
        <w:t xml:space="preserve">, код </w:t>
      </w:r>
    </w:p>
    <w:p w:rsidR="003B3E46" w:rsidRPr="001935DE" w:rsidRDefault="003B3E46" w:rsidP="001935D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935DE">
        <w:rPr>
          <w:rFonts w:ascii="Times New Roman" w:eastAsia="Calibri" w:hAnsi="Times New Roman" w:cs="Times New Roman"/>
          <w:sz w:val="24"/>
          <w:szCs w:val="24"/>
        </w:rPr>
        <w:t>подразделения 770-</w:t>
      </w:r>
      <w:r w:rsidR="001935DE">
        <w:rPr>
          <w:rFonts w:ascii="Times New Roman" w:eastAsia="Calibri" w:hAnsi="Times New Roman" w:cs="Times New Roman"/>
          <w:sz w:val="24"/>
          <w:szCs w:val="24"/>
        </w:rPr>
        <w:t>016</w:t>
      </w:r>
    </w:p>
    <w:p w:rsidR="008D2538" w:rsidRPr="000A60E8" w:rsidRDefault="008D2538" w:rsidP="008D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38" w:rsidRPr="000A60E8" w:rsidRDefault="008D2538" w:rsidP="008D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46" w:rsidRPr="000A60E8" w:rsidRDefault="003B3E46" w:rsidP="008D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38" w:rsidRDefault="008D2538" w:rsidP="008D25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A60E8">
        <w:rPr>
          <w:rFonts w:ascii="Times New Roman" w:hAnsi="Times New Roman" w:cs="Times New Roman"/>
          <w:b/>
          <w:sz w:val="36"/>
          <w:szCs w:val="36"/>
        </w:rPr>
        <w:t>Ж</w:t>
      </w:r>
      <w:proofErr w:type="gramEnd"/>
      <w:r w:rsidR="003B3E46" w:rsidRPr="000A60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A60E8">
        <w:rPr>
          <w:rFonts w:ascii="Times New Roman" w:hAnsi="Times New Roman" w:cs="Times New Roman"/>
          <w:b/>
          <w:sz w:val="36"/>
          <w:szCs w:val="36"/>
        </w:rPr>
        <w:t>А</w:t>
      </w:r>
      <w:r w:rsidR="003B3E46" w:rsidRPr="000A60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A60E8">
        <w:rPr>
          <w:rFonts w:ascii="Times New Roman" w:hAnsi="Times New Roman" w:cs="Times New Roman"/>
          <w:b/>
          <w:sz w:val="36"/>
          <w:szCs w:val="36"/>
        </w:rPr>
        <w:t>Л</w:t>
      </w:r>
      <w:r w:rsidR="003B3E46" w:rsidRPr="000A60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A60E8">
        <w:rPr>
          <w:rFonts w:ascii="Times New Roman" w:hAnsi="Times New Roman" w:cs="Times New Roman"/>
          <w:b/>
          <w:sz w:val="36"/>
          <w:szCs w:val="36"/>
        </w:rPr>
        <w:t>О</w:t>
      </w:r>
      <w:r w:rsidR="003B3E46" w:rsidRPr="000A60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A60E8">
        <w:rPr>
          <w:rFonts w:ascii="Times New Roman" w:hAnsi="Times New Roman" w:cs="Times New Roman"/>
          <w:b/>
          <w:sz w:val="36"/>
          <w:szCs w:val="36"/>
        </w:rPr>
        <w:t>Б</w:t>
      </w:r>
      <w:r w:rsidR="003B3E46" w:rsidRPr="000A60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A60E8">
        <w:rPr>
          <w:rFonts w:ascii="Times New Roman" w:hAnsi="Times New Roman" w:cs="Times New Roman"/>
          <w:b/>
          <w:sz w:val="36"/>
          <w:szCs w:val="36"/>
        </w:rPr>
        <w:t>А</w:t>
      </w:r>
    </w:p>
    <w:p w:rsidR="005750C3" w:rsidRPr="000A60E8" w:rsidRDefault="005750C3" w:rsidP="008D25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2538" w:rsidRPr="000A60E8" w:rsidRDefault="008D2538" w:rsidP="003B3E46">
      <w:pPr>
        <w:spacing w:after="0" w:line="240" w:lineRule="auto"/>
        <w:rPr>
          <w:rFonts w:ascii="Times New Roman" w:hAnsi="Times New Roman" w:cs="Times New Roman"/>
        </w:rPr>
      </w:pPr>
    </w:p>
    <w:p w:rsidR="003B3E46" w:rsidRPr="001935DE" w:rsidRDefault="008D2538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 xml:space="preserve">В подвальном помещении дома по </w:t>
      </w:r>
      <w:r w:rsidR="00582DAA" w:rsidRPr="001935DE">
        <w:rPr>
          <w:rFonts w:ascii="Times New Roman" w:hAnsi="Times New Roman" w:cs="Times New Roman"/>
          <w:sz w:val="24"/>
          <w:szCs w:val="24"/>
        </w:rPr>
        <w:t>адресу г. Москва, проспект Маршала Жукова, дом 76, корпус 2</w:t>
      </w:r>
      <w:r w:rsidRPr="001935DE">
        <w:rPr>
          <w:rFonts w:ascii="Times New Roman" w:hAnsi="Times New Roman" w:cs="Times New Roman"/>
          <w:sz w:val="24"/>
          <w:szCs w:val="24"/>
        </w:rPr>
        <w:t xml:space="preserve"> </w:t>
      </w:r>
      <w:r w:rsidR="005750C3">
        <w:rPr>
          <w:rFonts w:ascii="Times New Roman" w:hAnsi="Times New Roman" w:cs="Times New Roman"/>
          <w:sz w:val="24"/>
          <w:szCs w:val="24"/>
        </w:rPr>
        <w:t>(далее – Адрес)</w:t>
      </w:r>
      <w:r w:rsidR="005750C3">
        <w:rPr>
          <w:rFonts w:ascii="Times New Roman" w:hAnsi="Times New Roman" w:cs="Times New Roman"/>
          <w:sz w:val="24"/>
          <w:szCs w:val="24"/>
        </w:rPr>
        <w:t xml:space="preserve"> </w:t>
      </w:r>
      <w:r w:rsidRPr="001935DE">
        <w:rPr>
          <w:rFonts w:ascii="Times New Roman" w:hAnsi="Times New Roman" w:cs="Times New Roman"/>
          <w:sz w:val="24"/>
          <w:szCs w:val="24"/>
        </w:rPr>
        <w:t>находится 4-х уровневый подзем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ный паркинг более чем на 400 </w:t>
      </w:r>
      <w:proofErr w:type="spellStart"/>
      <w:r w:rsidR="003B3E46"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285775" w:rsidRPr="001935DE">
        <w:rPr>
          <w:rFonts w:ascii="Times New Roman" w:hAnsi="Times New Roman" w:cs="Times New Roman"/>
          <w:sz w:val="24"/>
          <w:szCs w:val="24"/>
        </w:rPr>
        <w:t>-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мест. </w:t>
      </w:r>
      <w:r w:rsidRPr="001935DE">
        <w:rPr>
          <w:rFonts w:ascii="Times New Roman" w:hAnsi="Times New Roman" w:cs="Times New Roman"/>
          <w:sz w:val="24"/>
          <w:szCs w:val="24"/>
        </w:rPr>
        <w:t xml:space="preserve">До декабря 2016 года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285775" w:rsidRPr="001935DE">
        <w:rPr>
          <w:rFonts w:ascii="Times New Roman" w:hAnsi="Times New Roman" w:cs="Times New Roman"/>
          <w:sz w:val="24"/>
          <w:szCs w:val="24"/>
        </w:rPr>
        <w:t>-</w:t>
      </w:r>
      <w:r w:rsidR="005750C3">
        <w:rPr>
          <w:rFonts w:ascii="Times New Roman" w:hAnsi="Times New Roman" w:cs="Times New Roman"/>
          <w:sz w:val="24"/>
          <w:szCs w:val="24"/>
        </w:rPr>
        <w:t>места по указанному А</w:t>
      </w:r>
      <w:r w:rsidRPr="001935DE">
        <w:rPr>
          <w:rFonts w:ascii="Times New Roman" w:hAnsi="Times New Roman" w:cs="Times New Roman"/>
          <w:sz w:val="24"/>
          <w:szCs w:val="24"/>
        </w:rPr>
        <w:t xml:space="preserve">дресу были зарегистрированы в 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r w:rsidRPr="001935DE">
        <w:rPr>
          <w:rFonts w:ascii="Times New Roman" w:hAnsi="Times New Roman" w:cs="Times New Roman"/>
          <w:sz w:val="24"/>
          <w:szCs w:val="24"/>
        </w:rPr>
        <w:t xml:space="preserve">реестре недвижимости 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(далее – ЕГРН) </w:t>
      </w:r>
      <w:r w:rsidRPr="001935DE">
        <w:rPr>
          <w:rFonts w:ascii="Times New Roman" w:hAnsi="Times New Roman" w:cs="Times New Roman"/>
          <w:sz w:val="24"/>
          <w:szCs w:val="24"/>
        </w:rPr>
        <w:t xml:space="preserve">именно как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285775" w:rsidRPr="001935DE">
        <w:rPr>
          <w:rFonts w:ascii="Times New Roman" w:hAnsi="Times New Roman" w:cs="Times New Roman"/>
          <w:sz w:val="24"/>
          <w:szCs w:val="24"/>
        </w:rPr>
        <w:t>-</w:t>
      </w:r>
      <w:r w:rsidRPr="001935DE">
        <w:rPr>
          <w:rFonts w:ascii="Times New Roman" w:hAnsi="Times New Roman" w:cs="Times New Roman"/>
          <w:sz w:val="24"/>
          <w:szCs w:val="24"/>
        </w:rPr>
        <w:t xml:space="preserve">места, и налоговые органы осуществляли расчет налога на имущество для физических лиц </w:t>
      </w:r>
      <w:r w:rsidR="001935DE">
        <w:rPr>
          <w:rFonts w:ascii="Times New Roman" w:hAnsi="Times New Roman" w:cs="Times New Roman"/>
          <w:sz w:val="24"/>
          <w:szCs w:val="24"/>
        </w:rPr>
        <w:t>по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1935DE">
        <w:rPr>
          <w:rFonts w:ascii="Times New Roman" w:hAnsi="Times New Roman" w:cs="Times New Roman"/>
          <w:sz w:val="24"/>
          <w:szCs w:val="24"/>
        </w:rPr>
        <w:t>м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46"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285775" w:rsidRPr="001935DE">
        <w:rPr>
          <w:rFonts w:ascii="Times New Roman" w:hAnsi="Times New Roman" w:cs="Times New Roman"/>
          <w:sz w:val="24"/>
          <w:szCs w:val="24"/>
        </w:rPr>
        <w:t>-</w:t>
      </w:r>
      <w:r w:rsidR="003B3E46" w:rsidRPr="001935DE">
        <w:rPr>
          <w:rFonts w:ascii="Times New Roman" w:hAnsi="Times New Roman" w:cs="Times New Roman"/>
          <w:sz w:val="24"/>
          <w:szCs w:val="24"/>
        </w:rPr>
        <w:t>мест</w:t>
      </w:r>
      <w:r w:rsidR="001935DE">
        <w:rPr>
          <w:rFonts w:ascii="Times New Roman" w:hAnsi="Times New Roman" w:cs="Times New Roman"/>
          <w:sz w:val="24"/>
          <w:szCs w:val="24"/>
        </w:rPr>
        <w:t>ам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 </w:t>
      </w:r>
      <w:r w:rsidRPr="001935DE">
        <w:rPr>
          <w:rFonts w:ascii="Times New Roman" w:hAnsi="Times New Roman" w:cs="Times New Roman"/>
          <w:sz w:val="24"/>
          <w:szCs w:val="24"/>
        </w:rPr>
        <w:t xml:space="preserve">корректно. </w:t>
      </w:r>
    </w:p>
    <w:p w:rsidR="003B3E46" w:rsidRPr="001935DE" w:rsidRDefault="003B3E46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E46" w:rsidRPr="001935DE" w:rsidRDefault="008D2538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 xml:space="preserve">Однако, в декабре 2016 года по неизвестной причине в 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ЕГРН </w:t>
      </w:r>
      <w:r w:rsidRPr="001935DE">
        <w:rPr>
          <w:rFonts w:ascii="Times New Roman" w:hAnsi="Times New Roman" w:cs="Times New Roman"/>
          <w:sz w:val="24"/>
          <w:szCs w:val="24"/>
        </w:rPr>
        <w:t xml:space="preserve">по адресу г. Москва, проспект Маршала Жукова, дом 76, корпус 2 </w:t>
      </w:r>
      <w:r w:rsidR="00285775" w:rsidRPr="001935DE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="00285775"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85775" w:rsidRPr="001935DE">
        <w:rPr>
          <w:rFonts w:ascii="Times New Roman" w:hAnsi="Times New Roman" w:cs="Times New Roman"/>
          <w:sz w:val="24"/>
          <w:szCs w:val="24"/>
        </w:rPr>
        <w:t xml:space="preserve"> по г. Москве </w:t>
      </w:r>
      <w:r w:rsidRPr="001935DE">
        <w:rPr>
          <w:rFonts w:ascii="Times New Roman" w:hAnsi="Times New Roman" w:cs="Times New Roman"/>
          <w:sz w:val="24"/>
          <w:szCs w:val="24"/>
        </w:rPr>
        <w:t>были внесены изменения</w:t>
      </w:r>
      <w:r w:rsidR="00285775" w:rsidRPr="001935DE">
        <w:rPr>
          <w:rFonts w:ascii="Times New Roman" w:hAnsi="Times New Roman" w:cs="Times New Roman"/>
          <w:sz w:val="24"/>
          <w:szCs w:val="24"/>
        </w:rPr>
        <w:t>: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285775" w:rsidRPr="001935DE">
        <w:rPr>
          <w:rFonts w:ascii="Times New Roman" w:hAnsi="Times New Roman" w:cs="Times New Roman"/>
          <w:sz w:val="24"/>
          <w:szCs w:val="24"/>
        </w:rPr>
        <w:t>а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 «(ОКС) Тип</w:t>
      </w:r>
      <w:proofErr w:type="gramStart"/>
      <w:r w:rsidR="003B3E46" w:rsidRPr="001935DE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3B3E46" w:rsidRPr="001935DE">
        <w:rPr>
          <w:rFonts w:ascii="Times New Roman" w:hAnsi="Times New Roman" w:cs="Times New Roman"/>
          <w:sz w:val="24"/>
          <w:szCs w:val="24"/>
        </w:rPr>
        <w:t xml:space="preserve"> </w:t>
      </w:r>
      <w:r w:rsidR="00285775" w:rsidRPr="001935DE">
        <w:rPr>
          <w:rFonts w:ascii="Times New Roman" w:hAnsi="Times New Roman" w:cs="Times New Roman"/>
          <w:sz w:val="24"/>
          <w:szCs w:val="24"/>
        </w:rPr>
        <w:t xml:space="preserve">была изменена </w:t>
      </w:r>
      <w:r w:rsidR="003B3E46" w:rsidRPr="001935DE">
        <w:rPr>
          <w:rFonts w:ascii="Times New Roman" w:hAnsi="Times New Roman" w:cs="Times New Roman"/>
          <w:sz w:val="24"/>
          <w:szCs w:val="24"/>
        </w:rPr>
        <w:t xml:space="preserve">на «Нежилое помещения. </w:t>
      </w:r>
      <w:r w:rsidR="003B3E46" w:rsidRPr="005750C3">
        <w:rPr>
          <w:rFonts w:ascii="Times New Roman" w:hAnsi="Times New Roman" w:cs="Times New Roman"/>
          <w:sz w:val="24"/>
          <w:szCs w:val="24"/>
          <w:u w:val="single"/>
        </w:rPr>
        <w:t>Нежилые помещения</w:t>
      </w:r>
      <w:r w:rsidR="003B3E46" w:rsidRPr="001935DE">
        <w:rPr>
          <w:rFonts w:ascii="Times New Roman" w:hAnsi="Times New Roman" w:cs="Times New Roman"/>
          <w:sz w:val="24"/>
          <w:szCs w:val="24"/>
        </w:rPr>
        <w:t>»</w:t>
      </w:r>
      <w:r w:rsidR="00285775" w:rsidRPr="001935DE"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285775" w:rsidRPr="001935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85775" w:rsidRPr="001935D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285775" w:rsidRPr="001935DE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285775" w:rsidRPr="00193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775" w:rsidRPr="005750C3">
        <w:rPr>
          <w:rFonts w:ascii="Times New Roman" w:hAnsi="Times New Roman" w:cs="Times New Roman"/>
          <w:sz w:val="24"/>
          <w:szCs w:val="24"/>
          <w:u w:val="single"/>
        </w:rPr>
        <w:t>машиноместо</w:t>
      </w:r>
      <w:proofErr w:type="spellEnd"/>
      <w:r w:rsidR="00285775" w:rsidRPr="001935DE">
        <w:rPr>
          <w:rFonts w:ascii="Times New Roman" w:hAnsi="Times New Roman" w:cs="Times New Roman"/>
          <w:sz w:val="24"/>
          <w:szCs w:val="24"/>
        </w:rPr>
        <w:t>»</w:t>
      </w:r>
      <w:r w:rsidR="00285775" w:rsidRPr="001935DE">
        <w:rPr>
          <w:rFonts w:ascii="Times New Roman" w:hAnsi="Times New Roman" w:cs="Times New Roman"/>
          <w:sz w:val="24"/>
          <w:szCs w:val="24"/>
        </w:rPr>
        <w:t>.</w:t>
      </w:r>
    </w:p>
    <w:p w:rsidR="003B3E46" w:rsidRPr="001935DE" w:rsidRDefault="003B3E46" w:rsidP="003B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75" w:rsidRPr="001935DE" w:rsidRDefault="003B3E46" w:rsidP="0028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5DE">
        <w:rPr>
          <w:rFonts w:ascii="Times New Roman" w:hAnsi="Times New Roman" w:cs="Times New Roman"/>
          <w:sz w:val="24"/>
          <w:szCs w:val="24"/>
        </w:rPr>
        <w:t>Федеральн</w:t>
      </w:r>
      <w:r w:rsidRPr="001935DE">
        <w:rPr>
          <w:rFonts w:ascii="Times New Roman" w:hAnsi="Times New Roman" w:cs="Times New Roman"/>
          <w:sz w:val="24"/>
          <w:szCs w:val="24"/>
        </w:rPr>
        <w:t>ы</w:t>
      </w:r>
      <w:r w:rsidRPr="001935DE">
        <w:rPr>
          <w:rFonts w:ascii="Times New Roman" w:hAnsi="Times New Roman" w:cs="Times New Roman"/>
          <w:sz w:val="24"/>
          <w:szCs w:val="24"/>
        </w:rPr>
        <w:t>м закон</w:t>
      </w:r>
      <w:r w:rsidRPr="001935DE">
        <w:rPr>
          <w:rFonts w:ascii="Times New Roman" w:hAnsi="Times New Roman" w:cs="Times New Roman"/>
          <w:sz w:val="24"/>
          <w:szCs w:val="24"/>
        </w:rPr>
        <w:t>ом</w:t>
      </w:r>
      <w:r w:rsidRPr="001935DE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Pr="001935DE">
        <w:rPr>
          <w:rFonts w:ascii="Times New Roman" w:hAnsi="Times New Roman" w:cs="Times New Roman"/>
          <w:sz w:val="24"/>
          <w:szCs w:val="24"/>
        </w:rPr>
        <w:t>№</w:t>
      </w:r>
      <w:r w:rsidRPr="001935DE">
        <w:rPr>
          <w:rFonts w:ascii="Times New Roman" w:hAnsi="Times New Roman" w:cs="Times New Roman"/>
          <w:sz w:val="24"/>
          <w:szCs w:val="24"/>
        </w:rPr>
        <w:t xml:space="preserve"> 315-ФЗ </w:t>
      </w:r>
      <w:r w:rsidRPr="001935DE">
        <w:rPr>
          <w:rFonts w:ascii="Times New Roman" w:hAnsi="Times New Roman" w:cs="Times New Roman"/>
          <w:sz w:val="24"/>
          <w:szCs w:val="24"/>
        </w:rPr>
        <w:t>«</w:t>
      </w:r>
      <w:r w:rsidRPr="001935DE">
        <w:rPr>
          <w:rFonts w:ascii="Times New Roman" w:hAnsi="Times New Roman" w:cs="Times New Roman"/>
          <w:sz w:val="24"/>
          <w:szCs w:val="24"/>
        </w:rPr>
        <w:t>О внесении изменений в часть первую Гражданского кодекса Российской Федерации и отдельные законодательные акты Российской Федерации</w:t>
      </w:r>
      <w:r w:rsidRPr="001935DE">
        <w:rPr>
          <w:rFonts w:ascii="Times New Roman" w:hAnsi="Times New Roman" w:cs="Times New Roman"/>
          <w:sz w:val="24"/>
          <w:szCs w:val="24"/>
        </w:rPr>
        <w:t>»</w:t>
      </w:r>
      <w:r w:rsidRPr="001935D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1935DE">
          <w:rPr>
            <w:rFonts w:ascii="Times New Roman" w:hAnsi="Times New Roman" w:cs="Times New Roman"/>
            <w:color w:val="0000FF"/>
            <w:sz w:val="24"/>
            <w:szCs w:val="24"/>
          </w:rPr>
          <w:t>статья 4</w:t>
        </w:r>
      </w:hyperlink>
      <w:r w:rsidRPr="001935DE">
        <w:rPr>
          <w:rFonts w:ascii="Times New Roman" w:hAnsi="Times New Roman" w:cs="Times New Roman"/>
          <w:sz w:val="24"/>
          <w:szCs w:val="24"/>
        </w:rPr>
        <w:t>, вступающая в силу с 01.01.2017)</w:t>
      </w:r>
      <w:r w:rsidR="00285775" w:rsidRPr="001935DE">
        <w:rPr>
          <w:rFonts w:ascii="Times New Roman" w:hAnsi="Times New Roman" w:cs="Times New Roman"/>
          <w:sz w:val="24"/>
          <w:szCs w:val="24"/>
        </w:rPr>
        <w:t xml:space="preserve"> </w:t>
      </w:r>
      <w:r w:rsidR="001935DE">
        <w:rPr>
          <w:rFonts w:ascii="Times New Roman" w:hAnsi="Times New Roman" w:cs="Times New Roman"/>
          <w:sz w:val="24"/>
          <w:szCs w:val="24"/>
        </w:rPr>
        <w:t xml:space="preserve">(далее – Закон 315-ФЗ) </w:t>
      </w:r>
      <w:r w:rsidR="00285775" w:rsidRPr="001935DE">
        <w:rPr>
          <w:rFonts w:ascii="Times New Roman" w:hAnsi="Times New Roman" w:cs="Times New Roman"/>
          <w:sz w:val="24"/>
          <w:szCs w:val="24"/>
          <w:u w:val="single"/>
        </w:rPr>
        <w:t xml:space="preserve">определено </w:t>
      </w:r>
      <w:r w:rsidR="00285775" w:rsidRPr="001935DE">
        <w:rPr>
          <w:rFonts w:ascii="Times New Roman" w:hAnsi="Times New Roman" w:cs="Times New Roman"/>
          <w:sz w:val="24"/>
          <w:szCs w:val="24"/>
          <w:u w:val="single"/>
        </w:rPr>
        <w:t xml:space="preserve">понятие </w:t>
      </w:r>
      <w:r w:rsidR="00285775" w:rsidRPr="001935D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285775" w:rsidRPr="001935DE">
        <w:rPr>
          <w:rFonts w:ascii="Times New Roman" w:hAnsi="Times New Roman" w:cs="Times New Roman"/>
          <w:sz w:val="24"/>
          <w:szCs w:val="24"/>
          <w:u w:val="single"/>
        </w:rPr>
        <w:t>машино</w:t>
      </w:r>
      <w:proofErr w:type="spellEnd"/>
      <w:r w:rsidR="00285775" w:rsidRPr="001935DE">
        <w:rPr>
          <w:rFonts w:ascii="Times New Roman" w:hAnsi="Times New Roman" w:cs="Times New Roman"/>
          <w:sz w:val="24"/>
          <w:szCs w:val="24"/>
          <w:u w:val="single"/>
        </w:rPr>
        <w:t>-место</w:t>
      </w:r>
      <w:r w:rsidR="00285775" w:rsidRPr="001935D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85775" w:rsidRPr="001935DE">
        <w:rPr>
          <w:rFonts w:ascii="Times New Roman" w:hAnsi="Times New Roman" w:cs="Times New Roman"/>
          <w:sz w:val="24"/>
          <w:szCs w:val="24"/>
        </w:rPr>
        <w:t>:</w:t>
      </w:r>
      <w:r w:rsidR="00285775" w:rsidRPr="001935DE">
        <w:rPr>
          <w:rFonts w:ascii="Times New Roman" w:hAnsi="Times New Roman" w:cs="Times New Roman"/>
          <w:sz w:val="24"/>
          <w:szCs w:val="24"/>
        </w:rPr>
        <w:t xml:space="preserve"> </w:t>
      </w:r>
      <w:r w:rsidR="00285775" w:rsidRPr="001935DE">
        <w:rPr>
          <w:rFonts w:ascii="Times New Roman" w:hAnsi="Times New Roman" w:cs="Times New Roman"/>
          <w:sz w:val="24"/>
          <w:szCs w:val="24"/>
        </w:rPr>
        <w:t>«</w:t>
      </w:r>
      <w:r w:rsidR="00285775" w:rsidRPr="001935DE">
        <w:rPr>
          <w:rFonts w:ascii="Times New Roman" w:hAnsi="Times New Roman" w:cs="Times New Roman"/>
          <w:sz w:val="24"/>
          <w:szCs w:val="24"/>
        </w:rPr>
        <w:t>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</w:t>
      </w:r>
      <w:proofErr w:type="gramEnd"/>
      <w:r w:rsidR="00285775" w:rsidRPr="001935DE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о государственном кадастровом учете порядке</w:t>
      </w:r>
      <w:r w:rsidR="00285775" w:rsidRPr="001935DE">
        <w:rPr>
          <w:rFonts w:ascii="Times New Roman" w:hAnsi="Times New Roman" w:cs="Times New Roman"/>
          <w:sz w:val="24"/>
          <w:szCs w:val="24"/>
        </w:rPr>
        <w:t>».</w:t>
      </w:r>
    </w:p>
    <w:p w:rsidR="003B3E46" w:rsidRPr="001935DE" w:rsidRDefault="003B3E46" w:rsidP="003B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C3" w:rsidRPr="001935DE" w:rsidRDefault="005750C3" w:rsidP="0057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6 Закона № 315-ФЗ «объект недвижимости, </w:t>
      </w:r>
      <w:r w:rsidRPr="001935DE">
        <w:rPr>
          <w:rFonts w:ascii="Times New Roman" w:hAnsi="Times New Roman" w:cs="Times New Roman"/>
          <w:sz w:val="24"/>
          <w:szCs w:val="24"/>
          <w:u w:val="single"/>
        </w:rPr>
        <w:t xml:space="preserve">который отвечает требованиям и характеристикам </w:t>
      </w:r>
      <w:proofErr w:type="spellStart"/>
      <w:r w:rsidRPr="001935DE">
        <w:rPr>
          <w:rFonts w:ascii="Times New Roman" w:hAnsi="Times New Roman" w:cs="Times New Roman"/>
          <w:sz w:val="24"/>
          <w:szCs w:val="24"/>
          <w:u w:val="single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  <w:u w:val="single"/>
        </w:rPr>
        <w:t xml:space="preserve">-места (независимо от его соответствия установленным минимально и (или) максимально допустимым размерам </w:t>
      </w:r>
      <w:proofErr w:type="spellStart"/>
      <w:r w:rsidRPr="001935DE">
        <w:rPr>
          <w:rFonts w:ascii="Times New Roman" w:hAnsi="Times New Roman" w:cs="Times New Roman"/>
          <w:sz w:val="24"/>
          <w:szCs w:val="24"/>
          <w:u w:val="single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  <w:u w:val="single"/>
        </w:rPr>
        <w:t xml:space="preserve">-мест) и права на который были зарегистрированы до дня вступления в силу настоящего Федерального закона, признается </w:t>
      </w:r>
      <w:proofErr w:type="spellStart"/>
      <w:r w:rsidRPr="001935DE">
        <w:rPr>
          <w:rFonts w:ascii="Times New Roman" w:hAnsi="Times New Roman" w:cs="Times New Roman"/>
          <w:sz w:val="24"/>
          <w:szCs w:val="24"/>
          <w:u w:val="single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  <w:u w:val="single"/>
        </w:rPr>
        <w:t>-местом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50C3" w:rsidRDefault="005750C3" w:rsidP="0028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75" w:rsidRPr="001935DE" w:rsidRDefault="00285775" w:rsidP="0028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01.01.2017 в Федеральный </w:t>
      </w:r>
      <w:hyperlink r:id="rId7" w:history="1">
        <w:r w:rsidRPr="001935D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935DE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Pr="001935DE">
        <w:rPr>
          <w:rFonts w:ascii="Times New Roman" w:hAnsi="Times New Roman" w:cs="Times New Roman"/>
          <w:sz w:val="24"/>
          <w:szCs w:val="24"/>
        </w:rPr>
        <w:t>№</w:t>
      </w:r>
      <w:r w:rsidRPr="001935DE">
        <w:rPr>
          <w:rFonts w:ascii="Times New Roman" w:hAnsi="Times New Roman" w:cs="Times New Roman"/>
          <w:sz w:val="24"/>
          <w:szCs w:val="24"/>
        </w:rPr>
        <w:t xml:space="preserve"> 218-ФЗ </w:t>
      </w:r>
      <w:r w:rsidRPr="001935DE">
        <w:rPr>
          <w:rFonts w:ascii="Times New Roman" w:hAnsi="Times New Roman" w:cs="Times New Roman"/>
          <w:sz w:val="24"/>
          <w:szCs w:val="24"/>
        </w:rPr>
        <w:t>«</w:t>
      </w:r>
      <w:r w:rsidRPr="001935DE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Pr="001935DE">
        <w:rPr>
          <w:rFonts w:ascii="Times New Roman" w:hAnsi="Times New Roman" w:cs="Times New Roman"/>
          <w:sz w:val="24"/>
          <w:szCs w:val="24"/>
        </w:rPr>
        <w:t>»</w:t>
      </w:r>
      <w:r w:rsidRPr="001935DE">
        <w:rPr>
          <w:rFonts w:ascii="Times New Roman" w:hAnsi="Times New Roman" w:cs="Times New Roman"/>
          <w:sz w:val="24"/>
          <w:szCs w:val="24"/>
        </w:rPr>
        <w:t xml:space="preserve"> внесены изменения, согласно которым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-место признано </w:t>
      </w:r>
      <w:r w:rsidRPr="001935DE">
        <w:rPr>
          <w:rFonts w:ascii="Times New Roman" w:hAnsi="Times New Roman" w:cs="Times New Roman"/>
          <w:sz w:val="24"/>
          <w:szCs w:val="24"/>
          <w:u w:val="single"/>
        </w:rPr>
        <w:t>отдельным видом недвижимости</w:t>
      </w:r>
      <w:r w:rsidRPr="001935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935DE">
          <w:rPr>
            <w:rFonts w:ascii="Times New Roman" w:hAnsi="Times New Roman" w:cs="Times New Roman"/>
            <w:color w:val="0000FF"/>
            <w:sz w:val="24"/>
            <w:szCs w:val="24"/>
          </w:rPr>
          <w:t>(пункт 1 части 4 статьи 8)</w:t>
        </w:r>
      </w:hyperlink>
      <w:r w:rsidRPr="001935DE">
        <w:rPr>
          <w:rFonts w:ascii="Times New Roman" w:hAnsi="Times New Roman" w:cs="Times New Roman"/>
          <w:sz w:val="24"/>
          <w:szCs w:val="24"/>
        </w:rPr>
        <w:t>.</w:t>
      </w:r>
    </w:p>
    <w:p w:rsidR="003B3E46" w:rsidRPr="001935DE" w:rsidRDefault="003B3E46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E46" w:rsidRPr="001935DE" w:rsidRDefault="00285775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5DE">
        <w:rPr>
          <w:rFonts w:ascii="Times New Roman" w:hAnsi="Times New Roman" w:cs="Times New Roman"/>
          <w:sz w:val="24"/>
          <w:szCs w:val="24"/>
        </w:rPr>
        <w:t xml:space="preserve">В результате вышеуказанных ошибочных действий Управления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 по г. Москве </w:t>
      </w:r>
      <w:r w:rsidR="005750C3">
        <w:rPr>
          <w:rFonts w:ascii="Times New Roman" w:hAnsi="Times New Roman" w:cs="Times New Roman"/>
          <w:sz w:val="24"/>
          <w:szCs w:val="24"/>
        </w:rPr>
        <w:t xml:space="preserve">по корректировке данных ЕГРН в декабре 2016 года </w:t>
      </w:r>
      <w:r w:rsidRPr="001935DE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-местах </w:t>
      </w:r>
      <w:r w:rsidRPr="001935DE">
        <w:rPr>
          <w:rFonts w:ascii="Times New Roman" w:hAnsi="Times New Roman" w:cs="Times New Roman"/>
          <w:sz w:val="24"/>
          <w:szCs w:val="24"/>
        </w:rPr>
        <w:t xml:space="preserve">из ЕГРН </w:t>
      </w:r>
      <w:r w:rsidRPr="001935DE">
        <w:rPr>
          <w:rFonts w:ascii="Times New Roman" w:hAnsi="Times New Roman" w:cs="Times New Roman"/>
          <w:sz w:val="24"/>
          <w:szCs w:val="24"/>
        </w:rPr>
        <w:t xml:space="preserve">по указанному </w:t>
      </w:r>
      <w:r w:rsidR="005750C3">
        <w:rPr>
          <w:rFonts w:ascii="Times New Roman" w:hAnsi="Times New Roman" w:cs="Times New Roman"/>
          <w:sz w:val="24"/>
          <w:szCs w:val="24"/>
        </w:rPr>
        <w:t>А</w:t>
      </w:r>
      <w:r w:rsidRPr="001935DE">
        <w:rPr>
          <w:rFonts w:ascii="Times New Roman" w:hAnsi="Times New Roman" w:cs="Times New Roman"/>
          <w:sz w:val="24"/>
          <w:szCs w:val="24"/>
        </w:rPr>
        <w:t>дресу была выгружена в адрес Федеральной налоговой службы для целей расчета налога на имущество физических лиц с ошибкой, квалифицировавшей объект налогообложения «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>»</w:t>
      </w:r>
      <w:r w:rsidRPr="001935DE">
        <w:rPr>
          <w:rFonts w:ascii="Times New Roman" w:hAnsi="Times New Roman" w:cs="Times New Roman"/>
          <w:sz w:val="24"/>
          <w:szCs w:val="24"/>
        </w:rPr>
        <w:t xml:space="preserve">, для которых ставка налога на имущество физических лиц установлена </w:t>
      </w:r>
      <w:r w:rsidRPr="001935DE">
        <w:rPr>
          <w:rFonts w:ascii="Times New Roman" w:hAnsi="Times New Roman" w:cs="Times New Roman"/>
          <w:sz w:val="24"/>
          <w:szCs w:val="24"/>
        </w:rPr>
        <w:t>в льготном размере (0,1</w:t>
      </w:r>
      <w:proofErr w:type="gramEnd"/>
      <w:r w:rsidRPr="001935DE">
        <w:rPr>
          <w:rFonts w:ascii="Times New Roman" w:hAnsi="Times New Roman" w:cs="Times New Roman"/>
          <w:sz w:val="24"/>
          <w:szCs w:val="24"/>
        </w:rPr>
        <w:t xml:space="preserve"> % от кадастровой стоимости), в качестве «прочих нежилых помещений», для которых ставка налогообложения установлена </w:t>
      </w:r>
      <w:r w:rsidRPr="001935DE">
        <w:rPr>
          <w:rFonts w:ascii="Times New Roman" w:hAnsi="Times New Roman" w:cs="Times New Roman"/>
          <w:sz w:val="24"/>
          <w:szCs w:val="24"/>
          <w:u w:val="single"/>
        </w:rPr>
        <w:t>в пять раз выше</w:t>
      </w:r>
      <w:r w:rsidRPr="001935DE">
        <w:rPr>
          <w:rFonts w:ascii="Times New Roman" w:hAnsi="Times New Roman" w:cs="Times New Roman"/>
          <w:sz w:val="24"/>
          <w:szCs w:val="24"/>
        </w:rPr>
        <w:t xml:space="preserve"> (</w:t>
      </w:r>
      <w:r w:rsidRPr="001935DE">
        <w:rPr>
          <w:rFonts w:ascii="Times New Roman" w:hAnsi="Times New Roman" w:cs="Times New Roman"/>
          <w:sz w:val="24"/>
          <w:szCs w:val="24"/>
        </w:rPr>
        <w:t xml:space="preserve">0,5 % </w:t>
      </w:r>
      <w:r w:rsidRPr="001935DE">
        <w:rPr>
          <w:rFonts w:ascii="Times New Roman" w:hAnsi="Times New Roman" w:cs="Times New Roman"/>
          <w:sz w:val="24"/>
          <w:szCs w:val="24"/>
        </w:rPr>
        <w:t>от кадастровой стоимости).</w:t>
      </w:r>
    </w:p>
    <w:p w:rsidR="007641A8" w:rsidRPr="001935DE" w:rsidRDefault="007641A8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38" w:rsidRPr="001935DE" w:rsidRDefault="005750C3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факту предоставления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г. Москве недостоверных сведений в Федеральную налоговую службу </w:t>
      </w:r>
      <w:r w:rsidR="008D2538" w:rsidRPr="001935DE">
        <w:rPr>
          <w:rFonts w:ascii="Times New Roman" w:hAnsi="Times New Roman" w:cs="Times New Roman"/>
          <w:sz w:val="24"/>
          <w:szCs w:val="24"/>
        </w:rPr>
        <w:t xml:space="preserve">все собственники </w:t>
      </w:r>
      <w:proofErr w:type="spellStart"/>
      <w:r w:rsidR="008D2538"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7641A8" w:rsidRPr="001935DE">
        <w:rPr>
          <w:rFonts w:ascii="Times New Roman" w:hAnsi="Times New Roman" w:cs="Times New Roman"/>
          <w:sz w:val="24"/>
          <w:szCs w:val="24"/>
        </w:rPr>
        <w:t>-</w:t>
      </w:r>
      <w:r w:rsidR="008D2538" w:rsidRPr="001935DE">
        <w:rPr>
          <w:rFonts w:ascii="Times New Roman" w:hAnsi="Times New Roman" w:cs="Times New Roman"/>
          <w:sz w:val="24"/>
          <w:szCs w:val="24"/>
        </w:rPr>
        <w:t xml:space="preserve">мест по указанному адресу получили налоговые уведомления с требованием об уплате налога на имущество за 2016 год </w:t>
      </w:r>
      <w:r w:rsidR="008D2538" w:rsidRPr="001935DE">
        <w:rPr>
          <w:rFonts w:ascii="Times New Roman" w:hAnsi="Times New Roman" w:cs="Times New Roman"/>
          <w:sz w:val="24"/>
          <w:szCs w:val="24"/>
          <w:u w:val="single"/>
        </w:rPr>
        <w:t>в пятикратном размере</w:t>
      </w:r>
      <w:r w:rsidR="008D2538" w:rsidRPr="001935DE">
        <w:rPr>
          <w:rFonts w:ascii="Times New Roman" w:hAnsi="Times New Roman" w:cs="Times New Roman"/>
          <w:sz w:val="24"/>
          <w:szCs w:val="24"/>
        </w:rPr>
        <w:t xml:space="preserve">, кроме того, </w:t>
      </w:r>
      <w:r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8D2538" w:rsidRPr="001935DE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D2538" w:rsidRPr="0019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 на основе этих сведений о</w:t>
      </w:r>
      <w:r w:rsidR="008D2538" w:rsidRPr="001935DE">
        <w:rPr>
          <w:rFonts w:ascii="Times New Roman" w:hAnsi="Times New Roman" w:cs="Times New Roman"/>
          <w:sz w:val="24"/>
          <w:szCs w:val="24"/>
        </w:rPr>
        <w:t>существил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538" w:rsidRPr="001935DE">
        <w:rPr>
          <w:rFonts w:ascii="Times New Roman" w:hAnsi="Times New Roman" w:cs="Times New Roman"/>
          <w:sz w:val="24"/>
          <w:szCs w:val="24"/>
        </w:rPr>
        <w:t xml:space="preserve"> и перерасчет налога на имущество по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-местам </w:t>
      </w:r>
      <w:r w:rsidR="008D2538" w:rsidRPr="001935DE">
        <w:rPr>
          <w:rFonts w:ascii="Times New Roman" w:hAnsi="Times New Roman" w:cs="Times New Roman"/>
          <w:sz w:val="24"/>
          <w:szCs w:val="24"/>
        </w:rPr>
        <w:t xml:space="preserve">за 2015 год – </w:t>
      </w:r>
      <w:r w:rsidR="008D2538" w:rsidRPr="001935DE">
        <w:rPr>
          <w:rFonts w:ascii="Times New Roman" w:hAnsi="Times New Roman" w:cs="Times New Roman"/>
          <w:sz w:val="24"/>
          <w:szCs w:val="24"/>
          <w:u w:val="single"/>
        </w:rPr>
        <w:t>также в пятикратном</w:t>
      </w:r>
      <w:proofErr w:type="gramEnd"/>
      <w:r w:rsidR="008D2538" w:rsidRPr="001935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D2538" w:rsidRPr="001935DE">
        <w:rPr>
          <w:rFonts w:ascii="Times New Roman" w:hAnsi="Times New Roman" w:cs="Times New Roman"/>
          <w:sz w:val="24"/>
          <w:szCs w:val="24"/>
          <w:u w:val="single"/>
        </w:rPr>
        <w:t>размере</w:t>
      </w:r>
      <w:proofErr w:type="gramEnd"/>
      <w:r w:rsidR="008D2538" w:rsidRPr="001935DE">
        <w:rPr>
          <w:rFonts w:ascii="Times New Roman" w:hAnsi="Times New Roman" w:cs="Times New Roman"/>
          <w:sz w:val="24"/>
          <w:szCs w:val="24"/>
        </w:rPr>
        <w:t>.</w:t>
      </w:r>
      <w:r w:rsidR="007641A8" w:rsidRPr="001935DE">
        <w:rPr>
          <w:rFonts w:ascii="Times New Roman" w:hAnsi="Times New Roman" w:cs="Times New Roman"/>
          <w:sz w:val="24"/>
          <w:szCs w:val="24"/>
        </w:rPr>
        <w:t xml:space="preserve"> Очевидно, что указанные действия Управления </w:t>
      </w:r>
      <w:proofErr w:type="spellStart"/>
      <w:r w:rsidR="007641A8"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641A8" w:rsidRPr="001935DE">
        <w:rPr>
          <w:rFonts w:ascii="Times New Roman" w:hAnsi="Times New Roman" w:cs="Times New Roman"/>
          <w:sz w:val="24"/>
          <w:szCs w:val="24"/>
        </w:rPr>
        <w:t xml:space="preserve"> по г. Москве могут повлечь за собой:</w:t>
      </w:r>
    </w:p>
    <w:p w:rsidR="007641A8" w:rsidRPr="001935DE" w:rsidRDefault="007641A8" w:rsidP="007641A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 xml:space="preserve">существенный </w:t>
      </w:r>
      <w:r w:rsidR="005750C3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Pr="001935DE">
        <w:rPr>
          <w:rFonts w:ascii="Times New Roman" w:hAnsi="Times New Roman" w:cs="Times New Roman"/>
          <w:sz w:val="24"/>
          <w:szCs w:val="24"/>
        </w:rPr>
        <w:t xml:space="preserve">ущерб для физических лиц – собственников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>-мест</w:t>
      </w:r>
      <w:r w:rsidR="005750C3">
        <w:rPr>
          <w:rFonts w:ascii="Times New Roman" w:hAnsi="Times New Roman" w:cs="Times New Roman"/>
          <w:sz w:val="24"/>
          <w:szCs w:val="24"/>
        </w:rPr>
        <w:t xml:space="preserve"> по указанному Адресу</w:t>
      </w:r>
      <w:r w:rsidRPr="001935DE">
        <w:rPr>
          <w:rFonts w:ascii="Times New Roman" w:hAnsi="Times New Roman" w:cs="Times New Roman"/>
          <w:sz w:val="24"/>
          <w:szCs w:val="24"/>
        </w:rPr>
        <w:t>;</w:t>
      </w:r>
    </w:p>
    <w:p w:rsidR="008D2538" w:rsidRPr="001935DE" w:rsidRDefault="007641A8" w:rsidP="007641A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 xml:space="preserve">значительный объем непроизводительных функций сотрудников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, налоговой службы, судебных органов, Прокуратуры, связанных с восстановлением физическими лицами – собственниками вышеуказанных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>-мест своих нарушенных прав</w:t>
      </w:r>
      <w:r w:rsidR="005750C3">
        <w:rPr>
          <w:rFonts w:ascii="Times New Roman" w:hAnsi="Times New Roman" w:cs="Times New Roman"/>
          <w:sz w:val="24"/>
          <w:szCs w:val="24"/>
        </w:rPr>
        <w:t xml:space="preserve"> (более 400 собственников только по указанному Адресу)</w:t>
      </w:r>
      <w:r w:rsidRPr="001935DE">
        <w:rPr>
          <w:rFonts w:ascii="Times New Roman" w:hAnsi="Times New Roman" w:cs="Times New Roman"/>
          <w:sz w:val="24"/>
          <w:szCs w:val="24"/>
        </w:rPr>
        <w:t>;</w:t>
      </w:r>
    </w:p>
    <w:p w:rsidR="007641A8" w:rsidRPr="001935DE" w:rsidRDefault="007641A8" w:rsidP="007641A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 xml:space="preserve">существенный всплеск недовольства физических лиц </w:t>
      </w:r>
      <w:r w:rsidRPr="001935DE">
        <w:rPr>
          <w:rFonts w:ascii="Times New Roman" w:hAnsi="Times New Roman" w:cs="Times New Roman"/>
          <w:sz w:val="24"/>
          <w:szCs w:val="24"/>
        </w:rPr>
        <w:t xml:space="preserve">– собственников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-мест </w:t>
      </w:r>
      <w:r w:rsidR="005750C3">
        <w:rPr>
          <w:rFonts w:ascii="Times New Roman" w:hAnsi="Times New Roman" w:cs="Times New Roman"/>
          <w:sz w:val="24"/>
          <w:szCs w:val="24"/>
        </w:rPr>
        <w:t>(более 400 собственников только по указанному Адресу)</w:t>
      </w:r>
      <w:r w:rsidR="005750C3">
        <w:rPr>
          <w:rFonts w:ascii="Times New Roman" w:hAnsi="Times New Roman" w:cs="Times New Roman"/>
          <w:sz w:val="24"/>
          <w:szCs w:val="24"/>
        </w:rPr>
        <w:t xml:space="preserve"> </w:t>
      </w:r>
      <w:r w:rsidRPr="001935DE">
        <w:rPr>
          <w:rFonts w:ascii="Times New Roman" w:hAnsi="Times New Roman" w:cs="Times New Roman"/>
          <w:sz w:val="24"/>
          <w:szCs w:val="24"/>
        </w:rPr>
        <w:t xml:space="preserve">по причине незаконного изъятия денежных средств на фоне падения уровня реальных доходов населения РФ (что является </w:t>
      </w:r>
      <w:r w:rsidRPr="001935DE">
        <w:rPr>
          <w:rFonts w:ascii="Times New Roman" w:hAnsi="Times New Roman" w:cs="Times New Roman"/>
          <w:sz w:val="24"/>
          <w:szCs w:val="24"/>
          <w:u w:val="single"/>
        </w:rPr>
        <w:t>особенно чувствительным в преддверии выборов Президента РФ</w:t>
      </w:r>
      <w:r w:rsidRPr="001935DE">
        <w:rPr>
          <w:rFonts w:ascii="Times New Roman" w:hAnsi="Times New Roman" w:cs="Times New Roman"/>
          <w:sz w:val="24"/>
          <w:szCs w:val="24"/>
        </w:rPr>
        <w:t>).</w:t>
      </w:r>
    </w:p>
    <w:p w:rsidR="007641A8" w:rsidRPr="001935DE" w:rsidRDefault="007641A8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1A8" w:rsidRPr="001935DE" w:rsidRDefault="007641A8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>В связи с обнаружением вышеуказанной ошибки мною был</w:t>
      </w:r>
      <w:r w:rsidR="001935DE">
        <w:rPr>
          <w:rFonts w:ascii="Times New Roman" w:hAnsi="Times New Roman" w:cs="Times New Roman"/>
          <w:sz w:val="24"/>
          <w:szCs w:val="24"/>
        </w:rPr>
        <w:t>о</w:t>
      </w:r>
      <w:r w:rsidRPr="001935DE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1935DE">
        <w:rPr>
          <w:rFonts w:ascii="Times New Roman" w:hAnsi="Times New Roman" w:cs="Times New Roman"/>
          <w:sz w:val="24"/>
          <w:szCs w:val="24"/>
        </w:rPr>
        <w:t>о</w:t>
      </w:r>
      <w:r w:rsidRPr="001935DE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1935D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FD6746" w:rsidRPr="001935DE">
        <w:rPr>
          <w:rFonts w:ascii="Times New Roman" w:hAnsi="Times New Roman" w:cs="Times New Roman"/>
          <w:sz w:val="24"/>
          <w:szCs w:val="24"/>
        </w:rPr>
        <w:t xml:space="preserve">в </w:t>
      </w:r>
      <w:r w:rsidR="00FD6746" w:rsidRPr="001935DE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FD6746"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D6746" w:rsidRPr="001935DE">
        <w:rPr>
          <w:rFonts w:ascii="Times New Roman" w:hAnsi="Times New Roman" w:cs="Times New Roman"/>
          <w:sz w:val="24"/>
          <w:szCs w:val="24"/>
        </w:rPr>
        <w:t xml:space="preserve"> по г. Москве </w:t>
      </w:r>
      <w:r w:rsidRPr="001935DE">
        <w:rPr>
          <w:rFonts w:ascii="Times New Roman" w:hAnsi="Times New Roman" w:cs="Times New Roman"/>
          <w:sz w:val="24"/>
          <w:szCs w:val="24"/>
        </w:rPr>
        <w:t xml:space="preserve">об исправлении ошибки в целях восстановления моих нарушенных прав </w:t>
      </w:r>
      <w:r w:rsidR="00FD6746" w:rsidRPr="001935DE">
        <w:rPr>
          <w:rFonts w:ascii="Times New Roman" w:hAnsi="Times New Roman" w:cs="Times New Roman"/>
          <w:sz w:val="24"/>
          <w:szCs w:val="24"/>
        </w:rPr>
        <w:t xml:space="preserve">(№ 134458/2017 от 16.10.2017). </w:t>
      </w:r>
      <w:proofErr w:type="gramStart"/>
      <w:r w:rsidR="00FD6746" w:rsidRPr="001935DE">
        <w:rPr>
          <w:rFonts w:ascii="Times New Roman" w:hAnsi="Times New Roman" w:cs="Times New Roman"/>
          <w:sz w:val="24"/>
          <w:szCs w:val="24"/>
        </w:rPr>
        <w:t xml:space="preserve">В ответ мною было получено письмо Управления </w:t>
      </w:r>
      <w:proofErr w:type="spellStart"/>
      <w:r w:rsidR="00FD6746"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D6746" w:rsidRPr="001935DE">
        <w:rPr>
          <w:rFonts w:ascii="Times New Roman" w:hAnsi="Times New Roman" w:cs="Times New Roman"/>
          <w:sz w:val="24"/>
          <w:szCs w:val="24"/>
        </w:rPr>
        <w:t xml:space="preserve"> по г. Москве за подписью В.А. </w:t>
      </w:r>
      <w:proofErr w:type="spellStart"/>
      <w:r w:rsidR="00FD6746" w:rsidRPr="001935DE">
        <w:rPr>
          <w:rFonts w:ascii="Times New Roman" w:hAnsi="Times New Roman" w:cs="Times New Roman"/>
          <w:sz w:val="24"/>
          <w:szCs w:val="24"/>
        </w:rPr>
        <w:t>Горелышева</w:t>
      </w:r>
      <w:proofErr w:type="spellEnd"/>
      <w:r w:rsidR="00FD6746" w:rsidRPr="001935DE">
        <w:rPr>
          <w:rFonts w:ascii="Times New Roman" w:hAnsi="Times New Roman" w:cs="Times New Roman"/>
          <w:sz w:val="24"/>
          <w:szCs w:val="24"/>
        </w:rPr>
        <w:t xml:space="preserve"> № 34276/2017 от 25.10.2017 (прилагается) с описанием процедуры обжалования кадастровой стоимости принадлежащих мне </w:t>
      </w:r>
      <w:proofErr w:type="spellStart"/>
      <w:r w:rsidR="00FD6746"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FD6746" w:rsidRPr="001935DE">
        <w:rPr>
          <w:rFonts w:ascii="Times New Roman" w:hAnsi="Times New Roman" w:cs="Times New Roman"/>
          <w:sz w:val="24"/>
          <w:szCs w:val="24"/>
        </w:rPr>
        <w:t>-мест по указанному адресу (при том, что никаких претензий по поводу величины кадастровой стоимости я в своем обращении не высказывал, а просил исправить ошибку в «типе недвижимости», учтенной в ЕГР</w:t>
      </w:r>
      <w:r w:rsidR="005750C3">
        <w:rPr>
          <w:rFonts w:ascii="Times New Roman" w:hAnsi="Times New Roman" w:cs="Times New Roman"/>
          <w:sz w:val="24"/>
          <w:szCs w:val="24"/>
        </w:rPr>
        <w:t>Н</w:t>
      </w:r>
      <w:r w:rsidR="00FD6746" w:rsidRPr="001935D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FD6746" w:rsidRPr="00193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746" w:rsidRPr="001935DE">
        <w:rPr>
          <w:rFonts w:ascii="Times New Roman" w:hAnsi="Times New Roman" w:cs="Times New Roman"/>
          <w:sz w:val="24"/>
          <w:szCs w:val="24"/>
        </w:rPr>
        <w:t xml:space="preserve">Также в указанном письме было сообщено, что в налоговый орган было направлено письмо, «подтверждающее наличие у Помещения </w:t>
      </w:r>
      <w:r w:rsidR="00FD6746" w:rsidRPr="001935DE">
        <w:rPr>
          <w:rFonts w:ascii="Times New Roman" w:hAnsi="Times New Roman" w:cs="Times New Roman"/>
          <w:sz w:val="24"/>
          <w:szCs w:val="24"/>
          <w:u w:val="single"/>
        </w:rPr>
        <w:t xml:space="preserve">признаков </w:t>
      </w:r>
      <w:proofErr w:type="spellStart"/>
      <w:r w:rsidR="00FD6746" w:rsidRPr="001935DE">
        <w:rPr>
          <w:rFonts w:ascii="Times New Roman" w:hAnsi="Times New Roman" w:cs="Times New Roman"/>
          <w:sz w:val="24"/>
          <w:szCs w:val="24"/>
          <w:u w:val="single"/>
        </w:rPr>
        <w:t>машино</w:t>
      </w:r>
      <w:proofErr w:type="spellEnd"/>
      <w:r w:rsidR="00FD6746" w:rsidRPr="001935DE">
        <w:rPr>
          <w:rFonts w:ascii="Times New Roman" w:hAnsi="Times New Roman" w:cs="Times New Roman"/>
          <w:sz w:val="24"/>
          <w:szCs w:val="24"/>
          <w:u w:val="single"/>
        </w:rPr>
        <w:t>-мест</w:t>
      </w:r>
      <w:r w:rsidR="00FD6746" w:rsidRPr="001935DE">
        <w:rPr>
          <w:rFonts w:ascii="Times New Roman" w:hAnsi="Times New Roman" w:cs="Times New Roman"/>
          <w:sz w:val="24"/>
          <w:szCs w:val="24"/>
        </w:rPr>
        <w:t xml:space="preserve">», т.е. Управление </w:t>
      </w:r>
      <w:proofErr w:type="spellStart"/>
      <w:r w:rsidR="00FD6746"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D6746" w:rsidRPr="001935DE">
        <w:rPr>
          <w:rFonts w:ascii="Times New Roman" w:hAnsi="Times New Roman" w:cs="Times New Roman"/>
          <w:sz w:val="24"/>
          <w:szCs w:val="24"/>
        </w:rPr>
        <w:t xml:space="preserve"> по г. Москве не исправило ошибку в ЕГР</w:t>
      </w:r>
      <w:r w:rsidR="001935DE">
        <w:rPr>
          <w:rFonts w:ascii="Times New Roman" w:hAnsi="Times New Roman" w:cs="Times New Roman"/>
          <w:sz w:val="24"/>
          <w:szCs w:val="24"/>
        </w:rPr>
        <w:t>Н</w:t>
      </w:r>
      <w:r w:rsidR="00FD6746" w:rsidRPr="001935DE">
        <w:rPr>
          <w:rFonts w:ascii="Times New Roman" w:hAnsi="Times New Roman" w:cs="Times New Roman"/>
          <w:sz w:val="24"/>
          <w:szCs w:val="24"/>
        </w:rPr>
        <w:t>, а лишь сообщило в налоговый орган информацию о наличии признаков</w:t>
      </w:r>
      <w:r w:rsidR="0019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935DE">
        <w:rPr>
          <w:rFonts w:ascii="Times New Roman" w:hAnsi="Times New Roman" w:cs="Times New Roman"/>
          <w:sz w:val="24"/>
          <w:szCs w:val="24"/>
        </w:rPr>
        <w:t xml:space="preserve">-места у объектов недвижимости, которые в соответствии с вышеуказанными нормами действующего законодательства РФ именно таковыми </w:t>
      </w:r>
      <w:proofErr w:type="spellStart"/>
      <w:r w:rsid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935DE">
        <w:rPr>
          <w:rFonts w:ascii="Times New Roman" w:hAnsi="Times New Roman" w:cs="Times New Roman"/>
          <w:sz w:val="24"/>
          <w:szCs w:val="24"/>
        </w:rPr>
        <w:t>-местами и являются и</w:t>
      </w:r>
      <w:proofErr w:type="gramEnd"/>
      <w:r w:rsidR="001935DE">
        <w:rPr>
          <w:rFonts w:ascii="Times New Roman" w:hAnsi="Times New Roman" w:cs="Times New Roman"/>
          <w:sz w:val="24"/>
          <w:szCs w:val="24"/>
        </w:rPr>
        <w:t xml:space="preserve"> должны быть учтены в ЕГРН в качестве </w:t>
      </w:r>
      <w:proofErr w:type="spellStart"/>
      <w:r w:rsid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935DE">
        <w:rPr>
          <w:rFonts w:ascii="Times New Roman" w:hAnsi="Times New Roman" w:cs="Times New Roman"/>
          <w:sz w:val="24"/>
          <w:szCs w:val="24"/>
        </w:rPr>
        <w:t>-мест</w:t>
      </w:r>
      <w:r w:rsidR="00FD6746" w:rsidRPr="001935DE">
        <w:rPr>
          <w:rFonts w:ascii="Times New Roman" w:hAnsi="Times New Roman" w:cs="Times New Roman"/>
          <w:sz w:val="24"/>
          <w:szCs w:val="24"/>
        </w:rPr>
        <w:t>.</w:t>
      </w:r>
    </w:p>
    <w:p w:rsidR="00FD6746" w:rsidRPr="001935DE" w:rsidRDefault="00FD6746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BC" w:rsidRPr="001935DE" w:rsidRDefault="00FD6746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5DE">
        <w:rPr>
          <w:rFonts w:ascii="Times New Roman" w:hAnsi="Times New Roman" w:cs="Times New Roman"/>
          <w:sz w:val="24"/>
          <w:szCs w:val="24"/>
        </w:rPr>
        <w:t xml:space="preserve">Подобные действия сотрудников Управления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 по г. Москве позволяют предположить, что </w:t>
      </w:r>
      <w:r w:rsidR="005750C3">
        <w:rPr>
          <w:rFonts w:ascii="Times New Roman" w:hAnsi="Times New Roman" w:cs="Times New Roman"/>
          <w:sz w:val="24"/>
          <w:szCs w:val="24"/>
        </w:rPr>
        <w:t>вышеуказанные</w:t>
      </w:r>
      <w:r w:rsidRPr="001935DE">
        <w:rPr>
          <w:rFonts w:ascii="Times New Roman" w:hAnsi="Times New Roman" w:cs="Times New Roman"/>
          <w:sz w:val="24"/>
          <w:szCs w:val="24"/>
        </w:rPr>
        <w:t xml:space="preserve"> ошибки в тип</w:t>
      </w:r>
      <w:r w:rsidR="005750C3">
        <w:rPr>
          <w:rFonts w:ascii="Times New Roman" w:hAnsi="Times New Roman" w:cs="Times New Roman"/>
          <w:sz w:val="24"/>
          <w:szCs w:val="24"/>
        </w:rPr>
        <w:t>е</w:t>
      </w:r>
      <w:r w:rsidRPr="001935DE">
        <w:rPr>
          <w:rFonts w:ascii="Times New Roman" w:hAnsi="Times New Roman" w:cs="Times New Roman"/>
          <w:sz w:val="24"/>
          <w:szCs w:val="24"/>
        </w:rPr>
        <w:t xml:space="preserve"> недвижимости не являются единичными (присутствуют и по другим адресам в г. Москве</w:t>
      </w:r>
      <w:r w:rsidR="005750C3">
        <w:rPr>
          <w:rFonts w:ascii="Times New Roman" w:hAnsi="Times New Roman" w:cs="Times New Roman"/>
          <w:sz w:val="24"/>
          <w:szCs w:val="24"/>
        </w:rPr>
        <w:t>, а</w:t>
      </w:r>
      <w:r w:rsidR="00E730BC" w:rsidRPr="001935DE">
        <w:rPr>
          <w:rFonts w:ascii="Times New Roman" w:hAnsi="Times New Roman" w:cs="Times New Roman"/>
          <w:sz w:val="24"/>
          <w:szCs w:val="24"/>
        </w:rPr>
        <w:t>, возможно, и за ее пределами</w:t>
      </w:r>
      <w:r w:rsidRPr="001935DE">
        <w:rPr>
          <w:rFonts w:ascii="Times New Roman" w:hAnsi="Times New Roman" w:cs="Times New Roman"/>
          <w:sz w:val="24"/>
          <w:szCs w:val="24"/>
        </w:rPr>
        <w:t xml:space="preserve">), что </w:t>
      </w:r>
      <w:r w:rsidR="00E730BC" w:rsidRPr="001935DE">
        <w:rPr>
          <w:rFonts w:ascii="Times New Roman" w:hAnsi="Times New Roman" w:cs="Times New Roman"/>
          <w:sz w:val="24"/>
          <w:szCs w:val="24"/>
        </w:rPr>
        <w:t>может</w:t>
      </w:r>
      <w:r w:rsidRPr="001935DE">
        <w:rPr>
          <w:rFonts w:ascii="Times New Roman" w:hAnsi="Times New Roman" w:cs="Times New Roman"/>
          <w:sz w:val="24"/>
          <w:szCs w:val="24"/>
        </w:rPr>
        <w:t xml:space="preserve"> повлечь массовое недовольство граждан и парализовать работу </w:t>
      </w:r>
      <w:r w:rsidR="00E730BC" w:rsidRPr="001935DE">
        <w:rPr>
          <w:rFonts w:ascii="Times New Roman" w:hAnsi="Times New Roman" w:cs="Times New Roman"/>
          <w:sz w:val="24"/>
          <w:szCs w:val="24"/>
        </w:rPr>
        <w:t>налоговой службы, судебных органов, Прокуратуры</w:t>
      </w:r>
      <w:r w:rsidR="00E730BC" w:rsidRPr="001935DE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E730BC" w:rsidRPr="001935DE">
        <w:rPr>
          <w:rFonts w:ascii="Times New Roman" w:hAnsi="Times New Roman" w:cs="Times New Roman"/>
          <w:sz w:val="24"/>
          <w:szCs w:val="24"/>
        </w:rPr>
        <w:t xml:space="preserve">с восстановлением </w:t>
      </w:r>
      <w:r w:rsidR="00E730BC" w:rsidRPr="001935DE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физическими лицами – собственниками </w:t>
      </w:r>
      <w:r w:rsidR="00E730BC" w:rsidRPr="001935DE">
        <w:rPr>
          <w:rFonts w:ascii="Times New Roman" w:hAnsi="Times New Roman" w:cs="Times New Roman"/>
          <w:sz w:val="24"/>
          <w:szCs w:val="24"/>
        </w:rPr>
        <w:t xml:space="preserve">соответствующих объектов недвижимости </w:t>
      </w:r>
      <w:r w:rsidR="00E730BC" w:rsidRPr="001935DE">
        <w:rPr>
          <w:rFonts w:ascii="Times New Roman" w:hAnsi="Times New Roman" w:cs="Times New Roman"/>
          <w:sz w:val="24"/>
          <w:szCs w:val="24"/>
        </w:rPr>
        <w:t>своих нарушенных прав</w:t>
      </w:r>
      <w:r w:rsidR="00E730BC" w:rsidRPr="00193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0BC" w:rsidRPr="001935DE" w:rsidRDefault="00E730BC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BC" w:rsidRPr="001935DE" w:rsidRDefault="00E730BC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>Учитывая вышесказанное, прошу Вас в кратчайшие сроки:</w:t>
      </w:r>
    </w:p>
    <w:p w:rsidR="00E730BC" w:rsidRPr="001935DE" w:rsidRDefault="00E730BC" w:rsidP="00E730B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5DE">
        <w:rPr>
          <w:rFonts w:ascii="Times New Roman" w:hAnsi="Times New Roman" w:cs="Times New Roman"/>
          <w:sz w:val="24"/>
          <w:szCs w:val="24"/>
        </w:rPr>
        <w:t xml:space="preserve">дать указание Управлению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 по г. Москве отразить корректную информацию в ЕГР</w:t>
      </w:r>
      <w:r w:rsidR="005750C3">
        <w:rPr>
          <w:rFonts w:ascii="Times New Roman" w:hAnsi="Times New Roman" w:cs="Times New Roman"/>
          <w:sz w:val="24"/>
          <w:szCs w:val="24"/>
        </w:rPr>
        <w:t>Н</w:t>
      </w:r>
      <w:r w:rsidRPr="001935DE">
        <w:rPr>
          <w:rFonts w:ascii="Times New Roman" w:hAnsi="Times New Roman" w:cs="Times New Roman"/>
          <w:sz w:val="24"/>
          <w:szCs w:val="24"/>
        </w:rPr>
        <w:t xml:space="preserve"> в части «типа недвижимого имущества» применительно к принадлежащим мне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-местам с кадастровыми номерами 77:08:0010001:7216 и </w:t>
      </w:r>
      <w:r w:rsidRPr="001935DE">
        <w:rPr>
          <w:rFonts w:ascii="Times New Roman" w:hAnsi="Times New Roman" w:cs="Times New Roman"/>
          <w:sz w:val="24"/>
          <w:szCs w:val="24"/>
        </w:rPr>
        <w:t>77:08:0010001:721</w:t>
      </w:r>
      <w:r w:rsidRPr="001935DE">
        <w:rPr>
          <w:rFonts w:ascii="Times New Roman" w:hAnsi="Times New Roman" w:cs="Times New Roman"/>
          <w:sz w:val="24"/>
          <w:szCs w:val="24"/>
        </w:rPr>
        <w:t>7, а именно – «</w:t>
      </w:r>
      <w:r w:rsidRPr="001935DE">
        <w:rPr>
          <w:rFonts w:ascii="Times New Roman" w:hAnsi="Times New Roman" w:cs="Times New Roman"/>
          <w:sz w:val="24"/>
          <w:szCs w:val="24"/>
        </w:rPr>
        <w:t xml:space="preserve">Нежилое помещения,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>»</w:t>
      </w:r>
      <w:r w:rsidRPr="001935DE">
        <w:rPr>
          <w:rFonts w:ascii="Times New Roman" w:hAnsi="Times New Roman" w:cs="Times New Roman"/>
          <w:sz w:val="24"/>
          <w:szCs w:val="24"/>
        </w:rPr>
        <w:t xml:space="preserve"> (Свидетельства о регистрации принадлежащих мне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>-мест, подтверждающих, что они являются именно «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>-местами», прилагаются к настоящей Желобе);</w:t>
      </w:r>
      <w:proofErr w:type="gramEnd"/>
    </w:p>
    <w:p w:rsidR="00E730BC" w:rsidRPr="001935DE" w:rsidRDefault="00E730BC" w:rsidP="00E730B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 xml:space="preserve">дать указание </w:t>
      </w:r>
      <w:r w:rsidRPr="001935DE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 по г. Москве </w:t>
      </w:r>
      <w:r w:rsidRPr="001935DE">
        <w:rPr>
          <w:rFonts w:ascii="Times New Roman" w:hAnsi="Times New Roman" w:cs="Times New Roman"/>
          <w:sz w:val="24"/>
          <w:szCs w:val="24"/>
        </w:rPr>
        <w:t xml:space="preserve">проверить информацию </w:t>
      </w:r>
      <w:r w:rsidRPr="001935DE">
        <w:rPr>
          <w:rFonts w:ascii="Times New Roman" w:hAnsi="Times New Roman" w:cs="Times New Roman"/>
          <w:sz w:val="24"/>
          <w:szCs w:val="24"/>
          <w:u w:val="single"/>
        </w:rPr>
        <w:t>обо всех</w:t>
      </w:r>
      <w:r w:rsidRPr="001935DE">
        <w:rPr>
          <w:rFonts w:ascii="Times New Roman" w:hAnsi="Times New Roman" w:cs="Times New Roman"/>
          <w:sz w:val="24"/>
          <w:szCs w:val="24"/>
        </w:rPr>
        <w:t xml:space="preserve"> нежилых помещениях, расположенных по </w:t>
      </w:r>
      <w:r w:rsidR="00F724B6">
        <w:rPr>
          <w:rFonts w:ascii="Times New Roman" w:hAnsi="Times New Roman" w:cs="Times New Roman"/>
          <w:sz w:val="24"/>
          <w:szCs w:val="24"/>
        </w:rPr>
        <w:t>указанному выше А</w:t>
      </w:r>
      <w:r w:rsidRPr="001935DE">
        <w:rPr>
          <w:rFonts w:ascii="Times New Roman" w:hAnsi="Times New Roman" w:cs="Times New Roman"/>
          <w:sz w:val="24"/>
          <w:szCs w:val="24"/>
        </w:rPr>
        <w:t xml:space="preserve">дресу, и </w:t>
      </w:r>
      <w:r w:rsidRPr="001935DE">
        <w:rPr>
          <w:rFonts w:ascii="Times New Roman" w:hAnsi="Times New Roman" w:cs="Times New Roman"/>
          <w:sz w:val="24"/>
          <w:szCs w:val="24"/>
        </w:rPr>
        <w:t>отразить корректную информацию в ЕГР</w:t>
      </w:r>
      <w:r w:rsidR="005750C3">
        <w:rPr>
          <w:rFonts w:ascii="Times New Roman" w:hAnsi="Times New Roman" w:cs="Times New Roman"/>
          <w:sz w:val="24"/>
          <w:szCs w:val="24"/>
        </w:rPr>
        <w:t>Н</w:t>
      </w:r>
      <w:r w:rsidRPr="001935DE">
        <w:rPr>
          <w:rFonts w:ascii="Times New Roman" w:hAnsi="Times New Roman" w:cs="Times New Roman"/>
          <w:sz w:val="24"/>
          <w:szCs w:val="24"/>
        </w:rPr>
        <w:t xml:space="preserve"> </w:t>
      </w:r>
      <w:r w:rsidRPr="001935D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1935DE">
        <w:rPr>
          <w:rFonts w:ascii="Times New Roman" w:hAnsi="Times New Roman" w:cs="Times New Roman"/>
          <w:sz w:val="24"/>
          <w:szCs w:val="24"/>
        </w:rPr>
        <w:t>типа недвижимого имущества</w:t>
      </w:r>
      <w:r w:rsidRPr="001935DE">
        <w:rPr>
          <w:rFonts w:ascii="Times New Roman" w:hAnsi="Times New Roman" w:cs="Times New Roman"/>
          <w:sz w:val="24"/>
          <w:szCs w:val="24"/>
        </w:rPr>
        <w:t xml:space="preserve"> применительно ко всем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 xml:space="preserve">-местам (как указано выше в настоящей Жалобе по данному </w:t>
      </w:r>
      <w:r w:rsidR="00F724B6">
        <w:rPr>
          <w:rFonts w:ascii="Times New Roman" w:hAnsi="Times New Roman" w:cs="Times New Roman"/>
          <w:sz w:val="24"/>
          <w:szCs w:val="24"/>
        </w:rPr>
        <w:t>А</w:t>
      </w:r>
      <w:r w:rsidRPr="001935DE">
        <w:rPr>
          <w:rFonts w:ascii="Times New Roman" w:hAnsi="Times New Roman" w:cs="Times New Roman"/>
          <w:sz w:val="24"/>
          <w:szCs w:val="24"/>
        </w:rPr>
        <w:t xml:space="preserve">дресу имеется более 400 </w:t>
      </w:r>
      <w:proofErr w:type="spellStart"/>
      <w:r w:rsidRPr="001935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935DE">
        <w:rPr>
          <w:rFonts w:ascii="Times New Roman" w:hAnsi="Times New Roman" w:cs="Times New Roman"/>
          <w:sz w:val="24"/>
          <w:szCs w:val="24"/>
        </w:rPr>
        <w:t>-мест);</w:t>
      </w:r>
    </w:p>
    <w:p w:rsidR="00E730BC" w:rsidRPr="001935DE" w:rsidRDefault="00E730BC" w:rsidP="00E730B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5DE">
        <w:rPr>
          <w:rFonts w:ascii="Times New Roman" w:hAnsi="Times New Roman" w:cs="Times New Roman"/>
          <w:sz w:val="24"/>
          <w:szCs w:val="24"/>
        </w:rPr>
        <w:t xml:space="preserve">дать указание </w:t>
      </w:r>
      <w:r w:rsidR="000A60E8" w:rsidRPr="001935DE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spellStart"/>
      <w:r w:rsidR="000A60E8"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A60E8" w:rsidRPr="001935DE">
        <w:rPr>
          <w:rFonts w:ascii="Times New Roman" w:hAnsi="Times New Roman" w:cs="Times New Roman"/>
          <w:sz w:val="24"/>
          <w:szCs w:val="24"/>
        </w:rPr>
        <w:t xml:space="preserve"> по г. Москве</w:t>
      </w:r>
      <w:r w:rsidR="000A60E8" w:rsidRPr="001935DE">
        <w:rPr>
          <w:rFonts w:ascii="Times New Roman" w:hAnsi="Times New Roman" w:cs="Times New Roman"/>
          <w:sz w:val="24"/>
          <w:szCs w:val="24"/>
        </w:rPr>
        <w:t xml:space="preserve"> провести мероприятия, указанные в пункте 2 выше, применительно ко всем объектам недвижимости, расположенным в г. Москве;</w:t>
      </w:r>
    </w:p>
    <w:p w:rsidR="000A60E8" w:rsidRPr="001935DE" w:rsidRDefault="00F724B6" w:rsidP="00E730B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A60E8" w:rsidRPr="001935DE">
        <w:rPr>
          <w:rFonts w:ascii="Times New Roman" w:eastAsia="Calibri" w:hAnsi="Times New Roman" w:cs="Times New Roman"/>
          <w:sz w:val="24"/>
          <w:szCs w:val="24"/>
        </w:rPr>
        <w:t xml:space="preserve">ровести служебное расследование по фактам, изложенным в настоящей Жалобе, установить степень вины каждого сотрудника и должностного лица </w:t>
      </w:r>
      <w:r w:rsidR="000A60E8" w:rsidRPr="001935DE">
        <w:rPr>
          <w:rFonts w:ascii="Times New Roman" w:hAnsi="Times New Roman" w:cs="Times New Roman"/>
          <w:sz w:val="24"/>
          <w:szCs w:val="24"/>
        </w:rPr>
        <w:t>Управления</w:t>
      </w:r>
      <w:r w:rsidR="000A60E8" w:rsidRPr="0019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0E8" w:rsidRPr="001935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A60E8" w:rsidRPr="001935DE">
        <w:rPr>
          <w:rFonts w:ascii="Times New Roman" w:hAnsi="Times New Roman" w:cs="Times New Roman"/>
          <w:sz w:val="24"/>
          <w:szCs w:val="24"/>
        </w:rPr>
        <w:t xml:space="preserve"> по г. Москве</w:t>
      </w:r>
      <w:r w:rsidR="000A60E8" w:rsidRPr="001935DE">
        <w:rPr>
          <w:rFonts w:ascii="Times New Roman" w:eastAsia="Calibri" w:hAnsi="Times New Roman" w:cs="Times New Roman"/>
          <w:sz w:val="24"/>
          <w:szCs w:val="24"/>
        </w:rPr>
        <w:t>, имеющего отношение к данной ситуации, и принять меры административного воздействия ко всем виновным лицам</w:t>
      </w:r>
      <w:r w:rsidR="000A60E8" w:rsidRPr="001935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0E8" w:rsidRPr="001935DE" w:rsidRDefault="00F724B6" w:rsidP="00E730B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A60E8" w:rsidRPr="001935DE">
        <w:rPr>
          <w:rFonts w:ascii="Times New Roman" w:eastAsia="Calibri" w:hAnsi="Times New Roman" w:cs="Times New Roman"/>
          <w:sz w:val="24"/>
          <w:szCs w:val="24"/>
        </w:rPr>
        <w:t>исьменно уведомить меня о результатах проведенных мероприятий и принятых мерах</w:t>
      </w:r>
      <w:r w:rsidR="000A60E8" w:rsidRPr="001935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0E8" w:rsidRPr="001935DE" w:rsidRDefault="000A60E8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E8" w:rsidRPr="001935DE" w:rsidRDefault="000A60E8" w:rsidP="003B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5DE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0A60E8" w:rsidRDefault="00F45A2C" w:rsidP="000A60E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Копия </w:t>
      </w:r>
      <w:r w:rsidR="000A60E8" w:rsidRPr="001935DE">
        <w:rPr>
          <w:rFonts w:ascii="Times New Roman" w:hAnsi="Times New Roman" w:cs="Times New Roman"/>
          <w:i/>
          <w:sz w:val="24"/>
          <w:szCs w:val="24"/>
        </w:rPr>
        <w:t>Свидетельств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0A60E8" w:rsidRPr="001935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 государственной регистрации права собственности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-место № 65 от 28.08.2012 № 77-77-08/097/2012-008;</w:t>
      </w:r>
    </w:p>
    <w:p w:rsidR="00F45A2C" w:rsidRDefault="00F45A2C" w:rsidP="000A60E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Копия </w:t>
      </w:r>
      <w:r w:rsidRPr="001935DE">
        <w:rPr>
          <w:rFonts w:ascii="Times New Roman" w:hAnsi="Times New Roman" w:cs="Times New Roman"/>
          <w:i/>
          <w:sz w:val="24"/>
          <w:szCs w:val="24"/>
        </w:rPr>
        <w:t>Свидетельств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935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 государственной регистрации права собственности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-место № 6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от 28.08.2012</w:t>
      </w:r>
      <w:r>
        <w:rPr>
          <w:rFonts w:ascii="Times New Roman" w:hAnsi="Times New Roman" w:cs="Times New Roman"/>
          <w:i/>
          <w:sz w:val="24"/>
          <w:szCs w:val="24"/>
        </w:rPr>
        <w:t xml:space="preserve"> № 77-77-08/097/2012-009;</w:t>
      </w:r>
    </w:p>
    <w:p w:rsidR="00F45A2C" w:rsidRPr="001935DE" w:rsidRDefault="00F45A2C" w:rsidP="000A60E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Скрин-шот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сайта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подтверждающий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некорректно введенную информацию о типе недвижимого имущества в отношении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-места № 65;</w:t>
      </w:r>
    </w:p>
    <w:p w:rsidR="000A60E8" w:rsidRDefault="00F45A2C" w:rsidP="000A60E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Скрин-шот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сайта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подтверждающий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некорректно введенную информацию о типе недвижимого имущества в отношении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-места № 6</w:t>
      </w:r>
      <w:r>
        <w:rPr>
          <w:rFonts w:ascii="Times New Roman" w:hAnsi="Times New Roman" w:cs="Times New Roman"/>
          <w:i/>
          <w:sz w:val="24"/>
          <w:szCs w:val="24"/>
        </w:rPr>
        <w:t>6;</w:t>
      </w:r>
    </w:p>
    <w:p w:rsidR="00F45A2C" w:rsidRDefault="00F45A2C" w:rsidP="000A60E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Скрин-шот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сайта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показывающий, как правильно должен быть определен </w:t>
      </w:r>
      <w:r>
        <w:rPr>
          <w:rFonts w:ascii="Times New Roman" w:hAnsi="Times New Roman" w:cs="Times New Roman"/>
          <w:i/>
          <w:sz w:val="24"/>
          <w:szCs w:val="24"/>
        </w:rPr>
        <w:t xml:space="preserve">тип недвижимого имущества в отношении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-места </w:t>
      </w:r>
      <w:r>
        <w:rPr>
          <w:rFonts w:ascii="Times New Roman" w:hAnsi="Times New Roman" w:cs="Times New Roman"/>
          <w:i/>
          <w:sz w:val="24"/>
          <w:szCs w:val="24"/>
        </w:rPr>
        <w:t>на примере объекта недвижимости с кадастровым номером 77:05:0002007:4204;</w:t>
      </w:r>
    </w:p>
    <w:p w:rsidR="00F45A2C" w:rsidRPr="001935DE" w:rsidRDefault="00F45A2C" w:rsidP="000A60E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Копия письма Управления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г. Москве № 34276/2017 от 25.10.2017.</w:t>
      </w:r>
      <w:bookmarkStart w:id="0" w:name="_GoBack"/>
      <w:bookmarkEnd w:id="0"/>
    </w:p>
    <w:p w:rsidR="000A60E8" w:rsidRPr="001935DE" w:rsidRDefault="000A60E8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5DE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35DE">
        <w:rPr>
          <w:rFonts w:ascii="Times New Roman" w:eastAsia="Calibri" w:hAnsi="Times New Roman" w:cs="Times New Roman"/>
          <w:b/>
          <w:sz w:val="24"/>
          <w:szCs w:val="24"/>
        </w:rPr>
        <w:t>А.В. Елтышев</w:t>
      </w: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0E8" w:rsidRPr="001935DE" w:rsidRDefault="000A60E8" w:rsidP="000A60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5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2</w:t>
      </w:r>
      <w:r w:rsidRPr="001935D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935D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935D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935DE">
        <w:rPr>
          <w:rFonts w:ascii="Times New Roman" w:eastAsia="Calibri" w:hAnsi="Times New Roman" w:cs="Times New Roman"/>
          <w:b/>
          <w:sz w:val="24"/>
          <w:szCs w:val="24"/>
        </w:rPr>
        <w:t>.2017</w:t>
      </w:r>
    </w:p>
    <w:p w:rsidR="000A60E8" w:rsidRPr="001935DE" w:rsidRDefault="000A60E8" w:rsidP="003B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0E8" w:rsidRPr="0019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E69"/>
    <w:multiLevelType w:val="hybridMultilevel"/>
    <w:tmpl w:val="7B9C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82812"/>
    <w:multiLevelType w:val="hybridMultilevel"/>
    <w:tmpl w:val="0C6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D1530"/>
    <w:multiLevelType w:val="hybridMultilevel"/>
    <w:tmpl w:val="1DE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8"/>
    <w:rsid w:val="000A60E8"/>
    <w:rsid w:val="001935DE"/>
    <w:rsid w:val="00237C0D"/>
    <w:rsid w:val="00285775"/>
    <w:rsid w:val="003B3E46"/>
    <w:rsid w:val="005750C3"/>
    <w:rsid w:val="00582DAA"/>
    <w:rsid w:val="007641A8"/>
    <w:rsid w:val="008D2538"/>
    <w:rsid w:val="00E730BC"/>
    <w:rsid w:val="00F45A2C"/>
    <w:rsid w:val="00F724B6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1A4DD179C290A4361137A30FD2E6C0062921AE5BAE9F4D23D48E2E9CE3C4389147C950279492EtDB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21A4DD179C290A4361137A30FD2E6C0062921AE5BAE9F4D23D48E2E9tC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122D803315E20ACD6C1FDAE422CECBBAF11E6AFE04FF54C31C19393AE6EBEA94E9CC605B2BAB7p07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Елтышев Алексей Владимирович</dc:creator>
  <cp:lastModifiedBy>Елтышев Алексей Владимирович</cp:lastModifiedBy>
  <cp:revision>2</cp:revision>
  <dcterms:created xsi:type="dcterms:W3CDTF">2017-10-26T10:35:00Z</dcterms:created>
  <dcterms:modified xsi:type="dcterms:W3CDTF">2017-10-26T13:41:00Z</dcterms:modified>
</cp:coreProperties>
</file>